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sz w:val="24"/>
          <w:szCs w:val="24"/>
          <w:vertAlign w:val="baseline"/>
        </w:rPr>
      </w:pPr>
      <w:r w:rsidDel="00000000" w:rsidR="00000000" w:rsidRPr="00000000">
        <w:rPr>
          <w:b w:val="1"/>
          <w:sz w:val="24"/>
          <w:szCs w:val="24"/>
          <w:vertAlign w:val="baseline"/>
          <w:rtl w:val="0"/>
        </w:rPr>
        <w:t xml:space="preserve">Artikel Penelitian/Original Article</w:t>
      </w:r>
      <w:r w:rsidDel="00000000" w:rsidR="00000000" w:rsidRPr="00000000">
        <w:rPr>
          <w:rtl w:val="0"/>
        </w:rPr>
      </w:r>
    </w:p>
    <w:p w:rsidR="00000000" w:rsidDel="00000000" w:rsidP="00000000" w:rsidRDefault="00000000" w:rsidRPr="00000000" w14:paraId="00000002">
      <w:pPr>
        <w:pStyle w:val="Title"/>
        <w:spacing w:line="276" w:lineRule="auto"/>
        <w:rPr>
          <w:sz w:val="18"/>
          <w:szCs w:val="18"/>
          <w:vertAlign w:val="baseline"/>
        </w:rPr>
      </w:pPr>
      <w:r w:rsidDel="00000000" w:rsidR="00000000" w:rsidRPr="00000000">
        <w:rPr>
          <w:rtl w:val="0"/>
        </w:rPr>
      </w:r>
    </w:p>
    <w:p w:rsidR="00000000" w:rsidDel="00000000" w:rsidP="00000000" w:rsidRDefault="00000000" w:rsidRPr="00000000" w14:paraId="00000003">
      <w:pPr>
        <w:pStyle w:val="Title"/>
        <w:spacing w:line="276" w:lineRule="auto"/>
        <w:rPr>
          <w:b w:val="1"/>
          <w:vertAlign w:val="baseline"/>
        </w:rPr>
      </w:pPr>
      <w:r w:rsidDel="00000000" w:rsidR="00000000" w:rsidRPr="00000000">
        <w:rPr>
          <w:b w:val="1"/>
          <w:vertAlign w:val="baseline"/>
          <w:rtl w:val="0"/>
        </w:rPr>
        <w:t xml:space="preserve">Judul Ditulis Singkat, Jelas, Informatif, Maksimal 15 </w:t>
      </w:r>
      <w:r w:rsidDel="00000000" w:rsidR="00000000" w:rsidRPr="00000000">
        <w:rPr>
          <w:rtl w:val="0"/>
        </w:rPr>
        <w:t xml:space="preserve">Kata</w:t>
      </w:r>
      <w:r w:rsidDel="00000000" w:rsidR="00000000" w:rsidRPr="00000000">
        <w:rPr>
          <w:b w:val="1"/>
          <w:vertAlign w:val="baseline"/>
          <w:rtl w:val="0"/>
        </w:rPr>
        <w:t xml:space="preserve">, Menggunakan Bahasa Indonesia </w:t>
      </w:r>
    </w:p>
    <w:p w:rsidR="00000000" w:rsidDel="00000000" w:rsidP="00000000" w:rsidRDefault="00000000" w:rsidRPr="00000000" w14:paraId="00000004">
      <w:pPr>
        <w:pStyle w:val="Title"/>
        <w:spacing w:line="276" w:lineRule="auto"/>
        <w:rPr>
          <w:i w:val="0"/>
          <w:vertAlign w:val="baseline"/>
        </w:rPr>
      </w:pPr>
      <w:r w:rsidDel="00000000" w:rsidR="00000000" w:rsidRPr="00000000">
        <w:rPr>
          <w:b w:val="1"/>
          <w:color w:val="ff0000"/>
          <w:vertAlign w:val="baseline"/>
          <w:rtl w:val="0"/>
        </w:rPr>
        <w:t xml:space="preserve">(Times New Roman, </w:t>
      </w:r>
      <w:r w:rsidDel="00000000" w:rsidR="00000000" w:rsidRPr="00000000">
        <w:rPr>
          <w:b w:val="1"/>
          <w:i w:val="1"/>
          <w:color w:val="ff0000"/>
          <w:vertAlign w:val="baseline"/>
          <w:rtl w:val="0"/>
        </w:rPr>
        <w:t xml:space="preserve">14 pt, bold, centered, </w:t>
      </w:r>
      <w:r w:rsidDel="00000000" w:rsidR="00000000" w:rsidRPr="00000000">
        <w:rPr>
          <w:i w:val="1"/>
          <w:color w:val="ff0000"/>
          <w:rtl w:val="0"/>
        </w:rPr>
        <w:t xml:space="preserve">Capitalized Each Word</w:t>
      </w:r>
      <w:r w:rsidDel="00000000" w:rsidR="00000000" w:rsidRPr="00000000">
        <w:rPr>
          <w:b w:val="1"/>
          <w:i w:val="1"/>
          <w:color w:val="ff0000"/>
          <w:vertAlign w:val="baseline"/>
          <w:rtl w:val="0"/>
        </w:rPr>
        <w:t xml:space="preserve">)</w:t>
      </w:r>
      <w:r w:rsidDel="00000000" w:rsidR="00000000" w:rsidRPr="00000000">
        <w:rPr>
          <w:rtl w:val="0"/>
        </w:rPr>
      </w:r>
    </w:p>
    <w:p w:rsidR="00000000" w:rsidDel="00000000" w:rsidP="00000000" w:rsidRDefault="00000000" w:rsidRPr="00000000" w14:paraId="00000005">
      <w:pPr>
        <w:pStyle w:val="Title"/>
        <w:spacing w:line="276" w:lineRule="auto"/>
        <w:rPr>
          <w:smallCaps w:val="0"/>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Nama Penulis Pertama,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Nama Penulis Kedua,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Nama Penulis Ketiga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10 pt, bold, centered)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740"/>
        </w:tabs>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Afiliasi Penulis Pertama Unit/Departemen, Fakultas, Universitas, Kota, Negara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Afiliasi Penulis Kedua Unit/Departemen, Fakultas, Universitas, Kota, Negara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Afiliasi Penulis Ketiga Unit/Departemen, Fakultas, Universitas, Kota, Negara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(10 pt, bold, centered)</w:t>
      </w: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Corresponding  author: (Wajib diisi secara lengkap)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Address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Phone number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address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3">
      <w:pPr>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4">
      <w:pPr>
        <w:pStyle w:val="Heading1"/>
        <w:spacing w:before="0" w:line="240" w:lineRule="auto"/>
        <w:jc w:val="both"/>
        <w:rPr>
          <w:rFonts w:ascii="Times New Roman" w:cs="Times New Roman" w:eastAsia="Times New Roman" w:hAnsi="Times New Roman"/>
          <w:b w:val="0"/>
          <w:color w:val="000000"/>
          <w:sz w:val="20"/>
          <w:szCs w:val="20"/>
          <w:vertAlign w:val="baseline"/>
        </w:rPr>
      </w:pPr>
      <w:r w:rsidDel="00000000" w:rsidR="00000000" w:rsidRPr="00000000">
        <w:rPr>
          <w:rFonts w:ascii="Times New Roman" w:cs="Times New Roman" w:eastAsia="Times New Roman" w:hAnsi="Times New Roman"/>
          <w:b w:val="1"/>
          <w:color w:val="000000"/>
          <w:sz w:val="20"/>
          <w:szCs w:val="20"/>
          <w:vertAlign w:val="baseline"/>
          <w:rtl w:val="0"/>
        </w:rPr>
        <w:t xml:space="preserve">Abstrak (TNR 10 pt, bold, justify, 1 spasi)</w:t>
      </w:r>
      <w:r w:rsidDel="00000000" w:rsidR="00000000" w:rsidRPr="00000000">
        <w:rPr>
          <w:rtl w:val="0"/>
        </w:rPr>
      </w:r>
    </w:p>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Abstrak pada bagian ini berbahasa Indonesia, ditulis dalam bentuk satu paragraf yang tidak melebihi dari 250 kata. Abstrak berisi ringkasan pendahuluan, metode, hasil, dan kesimpulan. Untuk artikel menggunakan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vertAlign w:val="baseline"/>
          <w:rtl w:val="0"/>
        </w:rPr>
        <w:t xml:space="preserve">ahasa Indonesia maka abstrak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vertAlign w:val="baseline"/>
          <w:rtl w:val="0"/>
        </w:rPr>
        <w:t xml:space="preserve">ahasa Indonesia ditulis terlebih dahulu lalu diikuti abstrak dalam </w:t>
      </w: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vertAlign w:val="baseline"/>
          <w:rtl w:val="0"/>
        </w:rPr>
        <w:t xml:space="preserve">ahasa Inggris. </w:t>
      </w:r>
      <w:r w:rsidDel="00000000" w:rsidR="00000000" w:rsidRPr="00000000">
        <w:rPr>
          <w:rFonts w:ascii="Times New Roman" w:cs="Times New Roman" w:eastAsia="Times New Roman" w:hAnsi="Times New Roman"/>
          <w:sz w:val="20"/>
          <w:szCs w:val="20"/>
          <w:rtl w:val="0"/>
        </w:rPr>
        <w:t xml:space="preserve">Jika artikel menggunakan Bahasa Inggris maka abstrak Bahasa Inggris ditulis terlebih dahulu lalu diikuti abstrak dalam Bahasa Indonesia</w:t>
      </w:r>
      <w:r w:rsidDel="00000000" w:rsidR="00000000" w:rsidRPr="00000000">
        <w:rPr>
          <w:rFonts w:ascii="Times New Roman" w:cs="Times New Roman" w:eastAsia="Times New Roman" w:hAnsi="Times New Roman"/>
          <w:sz w:val="20"/>
          <w:szCs w:val="20"/>
          <w:vertAlign w:val="baseline"/>
          <w:rtl w:val="0"/>
        </w:rPr>
        <w:t xml:space="preserve">. Abstrak ditulis dengan menggunakan huruf TNR font 10 pt, dan spasi tunggal.</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Kata kunci</w:t>
      </w:r>
      <w:r w:rsidDel="00000000" w:rsidR="00000000" w:rsidRPr="00000000">
        <w:rPr>
          <w:rFonts w:ascii="Times New Roman" w:cs="Times New Roman" w:eastAsia="Times New Roman" w:hAnsi="Times New Roman"/>
          <w:sz w:val="20"/>
          <w:szCs w:val="20"/>
          <w:vertAlign w:val="baseline"/>
          <w:rtl w:val="0"/>
        </w:rPr>
        <w:t xml:space="preserve">: kata#1, kata#2, kata#3, kata#4, kata#5 (maks 5 kata, dipisahkan dengan tanda koma, diurutkan ber</w:t>
      </w:r>
      <w:r w:rsidDel="00000000" w:rsidR="00000000" w:rsidRPr="00000000">
        <w:rPr>
          <w:rFonts w:ascii="Times New Roman" w:cs="Times New Roman" w:eastAsia="Times New Roman" w:hAnsi="Times New Roman"/>
          <w:sz w:val="20"/>
          <w:szCs w:val="20"/>
          <w:rtl w:val="0"/>
        </w:rPr>
        <w:t xml:space="preserve">dasarkan abjad</w:t>
      </w: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17">
      <w:pPr>
        <w:spacing w:after="0" w:lineRule="auto"/>
        <w:jc w:val="both"/>
        <w:rPr>
          <w:rFonts w:ascii="Times New Roman" w:cs="Times New Roman" w:eastAsia="Times New Roman" w:hAnsi="Times New Roman"/>
          <w:i w:val="0"/>
          <w:sz w:val="20"/>
          <w:szCs w:val="20"/>
          <w:vertAlign w:val="baseline"/>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i w:val="0"/>
          <w:sz w:val="20"/>
          <w:szCs w:val="20"/>
          <w:vertAlign w:val="baseline"/>
        </w:rPr>
      </w:pPr>
      <w:r w:rsidDel="00000000" w:rsidR="00000000" w:rsidRPr="00000000">
        <w:rPr>
          <w:rtl w:val="0"/>
        </w:rPr>
      </w:r>
    </w:p>
    <w:p w:rsidR="00000000" w:rsidDel="00000000" w:rsidP="00000000" w:rsidRDefault="00000000" w:rsidRPr="00000000" w14:paraId="00000019">
      <w:pPr>
        <w:spacing w:after="0" w:line="240" w:lineRule="auto"/>
        <w:ind w:left="284" w:firstLine="0"/>
        <w:jc w:val="both"/>
        <w:rPr>
          <w:rFonts w:ascii="Times New Roman" w:cs="Times New Roman" w:eastAsia="Times New Roman" w:hAnsi="Times New Roman"/>
          <w:b w:val="0"/>
          <w:i w:val="0"/>
          <w:sz w:val="28"/>
          <w:szCs w:val="2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Rule="auto"/>
        <w:jc w:val="center"/>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Article Title </w:t>
      </w:r>
    </w:p>
    <w:p w:rsidR="00000000" w:rsidDel="00000000" w:rsidP="00000000" w:rsidRDefault="00000000" w:rsidRPr="00000000" w14:paraId="0000001B">
      <w:pPr>
        <w:spacing w:after="0" w:lineRule="auto"/>
        <w:jc w:val="center"/>
        <w:rPr>
          <w:rFonts w:ascii="Times New Roman" w:cs="Times New Roman" w:eastAsia="Times New Roman" w:hAnsi="Times New Roman"/>
          <w:i w:val="0"/>
          <w:sz w:val="28"/>
          <w:szCs w:val="28"/>
          <w:vertAlign w:val="baseline"/>
        </w:rPr>
      </w:pPr>
      <w:r w:rsidDel="00000000" w:rsidR="00000000" w:rsidRPr="00000000">
        <w:rPr>
          <w:rFonts w:ascii="Times New Roman" w:cs="Times New Roman" w:eastAsia="Times New Roman" w:hAnsi="Times New Roman"/>
          <w:color w:val="ff0000"/>
          <w:sz w:val="28"/>
          <w:szCs w:val="28"/>
          <w:vertAlign w:val="baseline"/>
          <w:rtl w:val="0"/>
        </w:rPr>
        <w:t xml:space="preserve">(</w:t>
      </w:r>
      <w:r w:rsidDel="00000000" w:rsidR="00000000" w:rsidRPr="00000000">
        <w:rPr>
          <w:rFonts w:ascii="Times New Roman" w:cs="Times New Roman" w:eastAsia="Times New Roman" w:hAnsi="Times New Roman"/>
          <w:i w:val="1"/>
          <w:color w:val="ff0000"/>
          <w:sz w:val="28"/>
          <w:szCs w:val="28"/>
          <w:rtl w:val="0"/>
        </w:rPr>
        <w:t xml:space="preserve">Times New Roman, </w:t>
      </w:r>
      <w:r w:rsidDel="00000000" w:rsidR="00000000" w:rsidRPr="00000000">
        <w:rPr>
          <w:rFonts w:ascii="Times New Roman" w:cs="Times New Roman" w:eastAsia="Times New Roman" w:hAnsi="Times New Roman"/>
          <w:i w:val="1"/>
          <w:color w:val="ff0000"/>
          <w:sz w:val="28"/>
          <w:szCs w:val="28"/>
          <w:vertAlign w:val="baseline"/>
          <w:rtl w:val="0"/>
        </w:rPr>
        <w:t xml:space="preserve">14 pt, bold, centered, </w:t>
      </w:r>
      <w:r w:rsidDel="00000000" w:rsidR="00000000" w:rsidRPr="00000000">
        <w:rPr>
          <w:rFonts w:ascii="Times New Roman" w:cs="Times New Roman" w:eastAsia="Times New Roman" w:hAnsi="Times New Roman"/>
          <w:i w:val="1"/>
          <w:color w:val="ff0000"/>
          <w:sz w:val="28"/>
          <w:szCs w:val="28"/>
          <w:rtl w:val="0"/>
        </w:rPr>
        <w:t xml:space="preserve">Capitalized Each Word</w:t>
      </w:r>
      <w:r w:rsidDel="00000000" w:rsidR="00000000" w:rsidRPr="00000000">
        <w:rPr>
          <w:rFonts w:ascii="Times New Roman" w:cs="Times New Roman" w:eastAsia="Times New Roman" w:hAnsi="Times New Roman"/>
          <w:i w:val="1"/>
          <w:color w:val="ff0000"/>
          <w:sz w:val="28"/>
          <w:szCs w:val="28"/>
          <w:vertAlign w:val="baseline"/>
          <w:rtl w:val="0"/>
        </w:rPr>
        <w:t xml:space="preserve">)</w:t>
      </w: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Judul ditulis singkat, jelas, informatif, menggunakan Bahasa Inggris</w:t>
      </w:r>
    </w:p>
    <w:p w:rsidR="00000000" w:rsidDel="00000000" w:rsidP="00000000" w:rsidRDefault="00000000" w:rsidRPr="00000000" w14:paraId="0000001D">
      <w:pPr>
        <w:spacing w:after="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b w:val="1"/>
          <w:sz w:val="20"/>
          <w:szCs w:val="20"/>
          <w:rtl w:val="0"/>
        </w:rPr>
        <w:t xml:space="preserve">Nama Penulis Pertama,</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Nama Penulis Kedua,</w:t>
      </w: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 Nama Penulis Ketiga</w:t>
      </w:r>
      <w:r w:rsidDel="00000000" w:rsidR="00000000" w:rsidRPr="00000000">
        <w:rPr>
          <w:rFonts w:ascii="Times New Roman" w:cs="Times New Roman" w:eastAsia="Times New Roman" w:hAnsi="Times New Roman"/>
          <w:b w:val="1"/>
          <w:sz w:val="20"/>
          <w:szCs w:val="20"/>
          <w:vertAlign w:val="superscript"/>
          <w:rtl w:val="0"/>
        </w:rPr>
        <w:t xml:space="preserve">3 </w:t>
      </w:r>
      <w:r w:rsidDel="00000000" w:rsidR="00000000" w:rsidRPr="00000000">
        <w:rPr>
          <w:rtl w:val="0"/>
        </w:rPr>
      </w:r>
    </w:p>
    <w:p w:rsidR="00000000" w:rsidDel="00000000" w:rsidP="00000000" w:rsidRDefault="00000000" w:rsidRPr="00000000" w14:paraId="0000001F">
      <w:pPr>
        <w:spacing w:after="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10 pt, bold, centered)</w:t>
      </w:r>
      <w:r w:rsidDel="00000000" w:rsidR="00000000" w:rsidRPr="00000000">
        <w:rPr>
          <w:rtl w:val="0"/>
        </w:rPr>
      </w:r>
    </w:p>
    <w:p w:rsidR="00000000" w:rsidDel="00000000" w:rsidP="00000000" w:rsidRDefault="00000000" w:rsidRPr="00000000" w14:paraId="00000020">
      <w:pPr>
        <w:tabs>
          <w:tab w:val="left" w:pos="1740"/>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Afiliasi Penulis Pertama Unit/Departemen, Fakultas, Universitas, Kota, Negara</w:t>
      </w: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2</w:t>
      </w:r>
      <w:r w:rsidDel="00000000" w:rsidR="00000000" w:rsidRPr="00000000">
        <w:rPr>
          <w:rFonts w:ascii="Times New Roman" w:cs="Times New Roman" w:eastAsia="Times New Roman" w:hAnsi="Times New Roman"/>
          <w:b w:val="1"/>
          <w:sz w:val="20"/>
          <w:szCs w:val="20"/>
          <w:rtl w:val="0"/>
        </w:rPr>
        <w:t xml:space="preserve">Afiliasi Penulis Kedua Unit/Departemen, Fakultas, Universitas, Kota, Negara</w:t>
      </w: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superscript"/>
          <w:rtl w:val="0"/>
        </w:rPr>
        <w:t xml:space="preserve">3</w:t>
      </w:r>
      <w:r w:rsidDel="00000000" w:rsidR="00000000" w:rsidRPr="00000000">
        <w:rPr>
          <w:rFonts w:ascii="Times New Roman" w:cs="Times New Roman" w:eastAsia="Times New Roman" w:hAnsi="Times New Roman"/>
          <w:b w:val="1"/>
          <w:sz w:val="20"/>
          <w:szCs w:val="20"/>
          <w:rtl w:val="0"/>
        </w:rPr>
        <w:t xml:space="preserve"> Afiliasi Penulis Ketiga Unit/Departemen, Fakultas, Universitas, Kota, Negara</w:t>
      </w: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(10 pt, bold, centered)</w:t>
      </w:r>
      <w:r w:rsidDel="00000000" w:rsidR="00000000" w:rsidRPr="00000000">
        <w:rPr>
          <w:rtl w:val="0"/>
        </w:rPr>
      </w:r>
    </w:p>
    <w:p w:rsidR="00000000" w:rsidDel="00000000" w:rsidP="00000000" w:rsidRDefault="00000000" w:rsidRPr="00000000" w14:paraId="0000002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Style w:val="Heading1"/>
        <w:spacing w:before="0" w:line="240" w:lineRule="auto"/>
        <w:jc w:val="both"/>
        <w:rPr>
          <w:rFonts w:ascii="Times New Roman" w:cs="Times New Roman" w:eastAsia="Times New Roman" w:hAnsi="Times New Roman"/>
          <w:b w:val="0"/>
          <w:i w:val="0"/>
          <w:color w:val="000000"/>
          <w:sz w:val="20"/>
          <w:szCs w:val="20"/>
          <w:vertAlign w:val="baseline"/>
        </w:rPr>
      </w:pPr>
      <w:r w:rsidDel="00000000" w:rsidR="00000000" w:rsidRPr="00000000">
        <w:rPr>
          <w:rFonts w:ascii="Times New Roman" w:cs="Times New Roman" w:eastAsia="Times New Roman" w:hAnsi="Times New Roman"/>
          <w:b w:val="1"/>
          <w:i w:val="1"/>
          <w:color w:val="000000"/>
          <w:sz w:val="20"/>
          <w:szCs w:val="20"/>
          <w:vertAlign w:val="baseline"/>
          <w:rtl w:val="0"/>
        </w:rPr>
        <w:t xml:space="preserve">Abstract (TNR 10 pt, italic-bold, justify, 1 space)</w:t>
      </w: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Indonesian abstract must be the same as English. The abstract is written with TNR Font 10 pt, italic, single spacing </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i w:val="0"/>
          <w:sz w:val="20"/>
          <w:szCs w:val="20"/>
          <w:vertAlign w:val="baseline"/>
        </w:rPr>
      </w:pPr>
      <w:r w:rsidDel="00000000" w:rsidR="00000000" w:rsidRPr="00000000">
        <w:rPr>
          <w:rFonts w:ascii="Times New Roman" w:cs="Times New Roman" w:eastAsia="Times New Roman" w:hAnsi="Times New Roman"/>
          <w:b w:val="1"/>
          <w:i w:val="1"/>
          <w:sz w:val="20"/>
          <w:szCs w:val="20"/>
          <w:vertAlign w:val="baseline"/>
          <w:rtl w:val="0"/>
        </w:rPr>
        <w:t xml:space="preserve">Keywords: </w:t>
      </w:r>
      <w:r w:rsidDel="00000000" w:rsidR="00000000" w:rsidRPr="00000000">
        <w:rPr>
          <w:rFonts w:ascii="Times New Roman" w:cs="Times New Roman" w:eastAsia="Times New Roman" w:hAnsi="Times New Roman"/>
          <w:i w:val="1"/>
          <w:sz w:val="20"/>
          <w:szCs w:val="20"/>
          <w:vertAlign w:val="baseline"/>
          <w:rtl w:val="0"/>
        </w:rPr>
        <w:t xml:space="preserve">word#1, word#2, word#3, worda#4, word#5 (maximum of 5 keywords, separated by coma, </w:t>
      </w:r>
      <w:r w:rsidDel="00000000" w:rsidR="00000000" w:rsidRPr="00000000">
        <w:rPr>
          <w:rFonts w:ascii="Times New Roman" w:cs="Times New Roman" w:eastAsia="Times New Roman" w:hAnsi="Times New Roman"/>
          <w:i w:val="1"/>
          <w:sz w:val="20"/>
          <w:szCs w:val="20"/>
          <w:rtl w:val="0"/>
        </w:rPr>
        <w:t xml:space="preserve">sorted alphabetically)</w:t>
      </w:r>
      <w:r w:rsidDel="00000000" w:rsidR="00000000" w:rsidRPr="00000000">
        <w:rPr>
          <w:rtl w:val="0"/>
        </w:rPr>
      </w:r>
    </w:p>
    <w:p w:rsidR="00000000" w:rsidDel="00000000" w:rsidP="00000000" w:rsidRDefault="00000000" w:rsidRPr="00000000" w14:paraId="00000029">
      <w:pPr>
        <w:spacing w:after="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A">
      <w:pPr>
        <w:spacing w:after="0" w:line="240" w:lineRule="auto"/>
        <w:ind w:left="284" w:firstLine="0"/>
        <w:jc w:val="both"/>
        <w:rPr>
          <w:rFonts w:ascii="Times New Roman" w:cs="Times New Roman" w:eastAsia="Times New Roman" w:hAnsi="Times New Roman"/>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Pendahuluan/Introduction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Pendahuluan menguraikan latar belakang masalah, rumusan masalah dan tujuan penelitian yang disertai dengan landasan teoritis. Panjang pendahuluan maksimal  3 paragraf, diketik 1,15 spasi, font  TNR 12 pt.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Metode/Method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2F">
      <w:pPr>
        <w:spacing w:after="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 bagian metode dituliskan jenis rancangan penelitian, populasi dan sampel, teknik pengumpulan data, perhitungan dan jumlah sampel minimal yang dibutuhkan, serta cara analisis data. Dicantumkan juga nomor lolos kaji etik dan institusi yang mengeluarkan. Diketik 1,15 spasi, font TNR 12 pt.</w:t>
      </w:r>
    </w:p>
    <w:p w:rsidR="00000000" w:rsidDel="00000000" w:rsidP="00000000" w:rsidRDefault="00000000" w:rsidRPr="00000000" w14:paraId="00000030">
      <w:pPr>
        <w:spacing w:after="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1">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Hasil/Result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2">
      <w:pPr>
        <w:spacing w:after="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Hasil penelitian dapat disajikan dalam bentuk tabel/grafik dan gambar yang disertai penjelasan singkat. Hasil yang sudah disajikan dalam tabel tidak boleh diulangi dalam bentuk grafik. Hasil diketik dalam 1,15 spasi, font TNR 12 pt. Jumlah tabel/grafik/gambar maksimal 5. Judul dan isi tabel diketik 1 spasi, font TNR 12 pt. </w:t>
      </w:r>
      <w:r w:rsidDel="00000000" w:rsidR="00000000" w:rsidRPr="00000000">
        <w:rPr>
          <w:rFonts w:ascii="Times New Roman" w:cs="Times New Roman" w:eastAsia="Times New Roman" w:hAnsi="Times New Roman"/>
          <w:sz w:val="24"/>
          <w:szCs w:val="24"/>
          <w:rtl w:val="0"/>
        </w:rPr>
        <w:t xml:space="preserve">Judul tabel dan gambar ditebalkan (bold) hanya pada tulisan tabel dan gambar saja (misalnya </w:t>
      </w:r>
      <w:r w:rsidDel="00000000" w:rsidR="00000000" w:rsidRPr="00000000">
        <w:rPr>
          <w:rFonts w:ascii="Times New Roman" w:cs="Times New Roman" w:eastAsia="Times New Roman" w:hAnsi="Times New Roman"/>
          <w:b w:val="1"/>
          <w:sz w:val="24"/>
          <w:szCs w:val="24"/>
          <w:rtl w:val="0"/>
        </w:rPr>
        <w:t xml:space="preserve">Tabel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Gambar 1.</w:t>
      </w:r>
      <w:r w:rsidDel="00000000" w:rsidR="00000000" w:rsidRPr="00000000">
        <w:rPr>
          <w:rFonts w:ascii="Times New Roman" w:cs="Times New Roman" w:eastAsia="Times New Roman" w:hAnsi="Times New Roman"/>
          <w:sz w:val="24"/>
          <w:szCs w:val="24"/>
          <w:rtl w:val="0"/>
        </w:rPr>
        <w:t xml:space="preserve">), sedangkan tulisan setelahnya tidak ditebalkan dan menggunakan </w:t>
      </w:r>
      <w:r w:rsidDel="00000000" w:rsidR="00000000" w:rsidRPr="00000000">
        <w:rPr>
          <w:rFonts w:ascii="Times New Roman" w:cs="Times New Roman" w:eastAsia="Times New Roman" w:hAnsi="Times New Roman"/>
          <w:i w:val="1"/>
          <w:sz w:val="24"/>
          <w:szCs w:val="24"/>
          <w:rtl w:val="0"/>
        </w:rPr>
        <w:t xml:space="preserve">sentence case</w:t>
      </w:r>
      <w:r w:rsidDel="00000000" w:rsidR="00000000" w:rsidRPr="00000000">
        <w:rPr>
          <w:rFonts w:ascii="Times New Roman" w:cs="Times New Roman" w:eastAsia="Times New Roman" w:hAnsi="Times New Roman"/>
          <w:sz w:val="24"/>
          <w:szCs w:val="24"/>
          <w:rtl w:val="0"/>
        </w:rPr>
        <w:t xml:space="preserve"> (kapital hanya pada huruf pertama)</w:t>
      </w:r>
      <w:r w:rsidDel="00000000" w:rsidR="00000000" w:rsidRPr="00000000">
        <w:rPr>
          <w:rFonts w:ascii="Times New Roman" w:cs="Times New Roman" w:eastAsia="Times New Roman" w:hAnsi="Times New Roman"/>
          <w:color w:val="a64d79"/>
          <w:sz w:val="24"/>
          <w:szCs w:val="24"/>
          <w:rtl w:val="0"/>
        </w:rPr>
        <w:t xml:space="preserve">.</w:t>
      </w:r>
      <w:r w:rsidDel="00000000" w:rsidR="00000000" w:rsidRPr="00000000">
        <w:rPr>
          <w:rFonts w:ascii="Times New Roman" w:cs="Times New Roman" w:eastAsia="Times New Roman" w:hAnsi="Times New Roman"/>
          <w:sz w:val="24"/>
          <w:szCs w:val="24"/>
          <w:vertAlign w:val="baseline"/>
          <w:rtl w:val="0"/>
        </w:rPr>
        <w:t xml:space="preserve">  Gambar harus proporsional dengan resolusi yang bagus. </w:t>
      </w:r>
    </w:p>
    <w:p w:rsidR="00000000" w:rsidDel="00000000" w:rsidP="00000000" w:rsidRDefault="00000000" w:rsidRPr="00000000" w14:paraId="00000033">
      <w:pPr>
        <w:spacing w:after="0" w:lineRule="auto"/>
        <w:ind w:firstLine="72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Diskusi/Discussion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5">
      <w:pPr>
        <w:spacing w:after="0" w:lineRule="auto"/>
        <w:ind w:firstLine="426"/>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Diskusi ditulis untuk membahas dan mengalisis hasil penelitian, persamaan atau perbedaan dengan penelitian yang pernah dilakukan dan kemungkinan pengembangan dari penelitian yang dilakukan. Diskusi diketik dalam 1,15 spasi, font TNR 12 pt.</w:t>
      </w:r>
    </w:p>
    <w:p w:rsidR="00000000" w:rsidDel="00000000" w:rsidP="00000000" w:rsidRDefault="00000000" w:rsidRPr="00000000" w14:paraId="00000036">
      <w:pPr>
        <w:spacing w:after="0" w:lineRule="auto"/>
        <w:ind w:firstLine="426"/>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Kesimpulan/Conclusion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8">
      <w:pPr>
        <w:tabs>
          <w:tab w:val="left" w:pos="426"/>
        </w:tabs>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Kesimpulan menjawab tujuan penelitian yang ditulis dalam satu paragraf (tidak dalam urutan nomor atau poin-poin).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b w:val="0"/>
          <w:color w:val="ff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Konflik Kepentingan/Conflict of Interest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B">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Penulis harus membuat pernyataan ada tidaknya konflik kepentingan </w:t>
      </w:r>
    </w:p>
    <w:p w:rsidR="00000000" w:rsidDel="00000000" w:rsidP="00000000" w:rsidRDefault="00000000" w:rsidRPr="00000000" w14:paraId="0000003C">
      <w:pPr>
        <w:tabs>
          <w:tab w:val="left" w:pos="426"/>
        </w:tabs>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Ucapan Terima Kasih/Acknowledgement (Jika ada, </w:t>
      </w:r>
      <w:r w:rsidDel="00000000" w:rsidR="00000000" w:rsidRPr="00000000">
        <w:rPr>
          <w:rFonts w:ascii="Times New Roman" w:cs="Times New Roman" w:eastAsia="Times New Roman" w:hAnsi="Times New Roman"/>
          <w:b w:val="1"/>
          <w:color w:val="ff0000"/>
          <w:sz w:val="24"/>
          <w:szCs w:val="24"/>
          <w:vertAlign w:val="baseline"/>
          <w:rtl w:val="0"/>
        </w:rPr>
        <w:t xml:space="preserve">12 pt, TNR)</w:t>
      </w: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Ditujukan pada pihak yang membantu penelitian/penulisan.</w:t>
      </w:r>
    </w:p>
    <w:p w:rsidR="00000000" w:rsidDel="00000000" w:rsidP="00000000" w:rsidRDefault="00000000" w:rsidRPr="00000000" w14:paraId="0000003F">
      <w:pPr>
        <w:spacing w:after="0" w:lineRule="auto"/>
        <w:ind w:firstLine="426"/>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spacing w:after="0" w:line="240" w:lineRule="auto"/>
        <w:ind w:left="284" w:firstLine="0"/>
        <w:jc w:val="both"/>
        <w:rPr>
          <w:rFonts w:ascii="Times New Roman" w:cs="Times New Roman" w:eastAsia="Times New Roman" w:hAnsi="Times New Roman"/>
          <w:b w:val="0"/>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0"/>
          <w:color w:val="ff000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Daftar Pustaka/References </w:t>
      </w:r>
      <w:r w:rsidDel="00000000" w:rsidR="00000000" w:rsidRPr="00000000">
        <w:rPr>
          <w:rFonts w:ascii="Times New Roman" w:cs="Times New Roman" w:eastAsia="Times New Roman" w:hAnsi="Times New Roman"/>
          <w:b w:val="1"/>
          <w:color w:val="ff0000"/>
          <w:sz w:val="20"/>
          <w:szCs w:val="20"/>
          <w:vertAlign w:val="baseline"/>
          <w:rtl w:val="0"/>
        </w:rPr>
        <w:t xml:space="preserve">(10 pt, TNR)</w:t>
      </w: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Daftar pustaka diketik 1 spasi, font TNR 10 pt  menggunakan metode vancouver. Disarankan untuk menggunakan aplikasi </w:t>
      </w:r>
      <w:r w:rsidDel="00000000" w:rsidR="00000000" w:rsidRPr="00000000">
        <w:rPr>
          <w:rFonts w:ascii="Times New Roman" w:cs="Times New Roman" w:eastAsia="Times New Roman" w:hAnsi="Times New Roman"/>
          <w:i w:val="1"/>
          <w:sz w:val="20"/>
          <w:szCs w:val="20"/>
          <w:vertAlign w:val="baseline"/>
          <w:rtl w:val="0"/>
        </w:rPr>
        <w:t xml:space="preserve">reference manager</w:t>
      </w:r>
      <w:r w:rsidDel="00000000" w:rsidR="00000000" w:rsidRPr="00000000">
        <w:rPr>
          <w:rFonts w:ascii="Times New Roman" w:cs="Times New Roman" w:eastAsia="Times New Roman" w:hAnsi="Times New Roman"/>
          <w:sz w:val="20"/>
          <w:szCs w:val="20"/>
          <w:vertAlign w:val="baseline"/>
          <w:rtl w:val="0"/>
        </w:rPr>
        <w:t xml:space="preserve"> seperti Mendeley, Zotero, atau EndNote.</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Jumlah maksimal 30, dengan 80% terbitan &lt; 10 tahun</w:t>
      </w:r>
    </w:p>
    <w:sectPr>
      <w:headerReference r:id="rId7" w:type="default"/>
      <w:footerReference r:id="rId8" w:type="default"/>
      <w:pgSz w:h="16840" w:w="11907" w:orient="portrait"/>
      <w:pgMar w:bottom="1701" w:top="1701" w:left="1985"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Format AP_1</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_2022</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Format Artikel Penelitian MACC</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76" w:lineRule="auto"/>
    </w:pPr>
    <w:rPr>
      <w:rFonts w:ascii="Cambria" w:cs="Cambria" w:eastAsia="Cambria" w:hAnsi="Cambria"/>
      <w:color w:val="365f91"/>
      <w:sz w:val="32"/>
      <w:szCs w:val="32"/>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120" w:before="120" w:line="240" w:lineRule="auto"/>
    </w:pPr>
    <w:rPr>
      <w:rFonts w:ascii="Arial" w:cs="Arial" w:eastAsia="Arial" w:hAnsi="Arial"/>
      <w:b w:val="1"/>
      <w:i w:val="1"/>
      <w:color w:val="000000"/>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76" w:lineRule="auto"/>
      <w:ind w:leftChars="-1" w:rightChars="0" w:firstLineChars="-1"/>
      <w:textDirection w:val="btLr"/>
      <w:textAlignment w:val="top"/>
      <w:outlineLvl w:val="0"/>
    </w:pPr>
    <w:rPr>
      <w:rFonts w:ascii="Cambria" w:cs="Times New Roman" w:eastAsia="MS Gothic" w:hAnsi="Cambria"/>
      <w:color w:val="365f91"/>
      <w:w w:val="100"/>
      <w:position w:val="-1"/>
      <w:sz w:val="32"/>
      <w:szCs w:val="32"/>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1"/>
    </w:pPr>
    <w:rPr>
      <w:rFonts w:ascii="Cambria" w:cs="Times New Roman" w:eastAsia="MS Gothic" w:hAnsi="Cambria"/>
      <w:b w:val="1"/>
      <w:bCs w:val="1"/>
      <w:color w:val="4f81bd"/>
      <w:w w:val="100"/>
      <w:position w:val="-1"/>
      <w:sz w:val="26"/>
      <w:szCs w:val="26"/>
      <w:effect w:val="none"/>
      <w:vertAlign w:val="baseline"/>
      <w:cs w:val="0"/>
      <w:em w:val="none"/>
      <w:lang w:bidi="ar-SA" w:eastAsia="en-US" w:val="en-US"/>
    </w:rPr>
  </w:style>
  <w:style w:type="paragraph" w:styleId="Heading3">
    <w:name w:val="Heading 3"/>
    <w:basedOn w:val="Heading2"/>
    <w:next w:val="Normal"/>
    <w:autoRedefine w:val="0"/>
    <w:hidden w:val="0"/>
    <w:qFormat w:val="0"/>
    <w:pPr>
      <w:keepNext w:val="1"/>
      <w:keepLines w:val="1"/>
      <w:suppressAutoHyphens w:val="1"/>
      <w:spacing w:after="120" w:before="120" w:line="240" w:lineRule="auto"/>
      <w:ind w:leftChars="-1" w:rightChars="0" w:firstLineChars="-1"/>
      <w:textDirection w:val="btLr"/>
      <w:textAlignment w:val="top"/>
      <w:outlineLvl w:val="2"/>
    </w:pPr>
    <w:rPr>
      <w:rFonts w:ascii="Arial" w:cs="Arial" w:eastAsia="Batang" w:hAnsi="Arial"/>
      <w:b w:val="1"/>
      <w:bCs w:val="1"/>
      <w:i w:val="1"/>
      <w:color w:val="auto"/>
      <w:w w:val="100"/>
      <w:position w:val="-1"/>
      <w:sz w:val="24"/>
      <w:szCs w:val="24"/>
      <w:effect w:val="none"/>
      <w:vertAlign w:val="baseline"/>
      <w:cs w:val="0"/>
      <w:em w:val="none"/>
      <w:lang w:bidi="ar-SA" w:eastAsia="en-AU" w:val="en-AU"/>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3Char">
    <w:name w:val="Heading 3 Char"/>
    <w:next w:val="Heading3Char"/>
    <w:autoRedefine w:val="0"/>
    <w:hidden w:val="0"/>
    <w:qFormat w:val="0"/>
    <w:rPr>
      <w:rFonts w:ascii="Arial" w:cs="Arial" w:eastAsia="Batang" w:hAnsi="Arial"/>
      <w:b w:val="1"/>
      <w:bCs w:val="1"/>
      <w:i w:val="1"/>
      <w:w w:val="100"/>
      <w:position w:val="-1"/>
      <w:sz w:val="24"/>
      <w:szCs w:val="24"/>
      <w:effect w:val="none"/>
      <w:vertAlign w:val="baseline"/>
      <w:cs w:val="0"/>
      <w:em w:val="none"/>
      <w:lang w:eastAsia="en-AU" w:val="en-AU"/>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autoSpaceDE w:val="0"/>
      <w:autoSpaceDN w:val="0"/>
      <w:spacing w:after="0" w:line="240" w:lineRule="auto"/>
      <w:ind w:leftChars="-1" w:rightChars="0" w:firstLineChars="-1"/>
      <w:textDirection w:val="btLr"/>
      <w:textAlignment w:val="top"/>
      <w:outlineLvl w:val="0"/>
    </w:pPr>
    <w:rPr>
      <w:rFonts w:ascii="Courier New" w:cs="Courier New" w:eastAsia="SimSun" w:hAnsi="Courier New"/>
      <w:w w:val="100"/>
      <w:position w:val="-1"/>
      <w:sz w:val="20"/>
      <w:szCs w:val="20"/>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urier New" w:cs="Courier New" w:eastAsia="SimSun" w:hAnsi="Courier New"/>
      <w:w w:val="100"/>
      <w:position w:val="-1"/>
      <w:sz w:val="20"/>
      <w:szCs w:val="20"/>
      <w:effect w:val="none"/>
      <w:vertAlign w:val="baseline"/>
      <w:cs w:val="0"/>
      <w:em w:val="none"/>
      <w:lang/>
    </w:rPr>
  </w:style>
  <w:style w:type="paragraph" w:styleId="Title">
    <w:name w:val="Title"/>
    <w:basedOn w:val="Normal"/>
    <w:next w:val="Title"/>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8"/>
      <w:szCs w:val="24"/>
      <w:effect w:val="none"/>
      <w:vertAlign w:val="baseline"/>
      <w:cs w:val="0"/>
      <w:em w:val="none"/>
      <w:lang w:bidi="ar-SA" w:eastAsia="en-US" w:val="id-ID"/>
    </w:rPr>
  </w:style>
  <w:style w:type="character" w:styleId="TitleChar">
    <w:name w:val="Title Char"/>
    <w:next w:val="TitleChar"/>
    <w:autoRedefine w:val="0"/>
    <w:hidden w:val="0"/>
    <w:qFormat w:val="0"/>
    <w:rPr>
      <w:rFonts w:ascii="Times New Roman" w:cs="Times New Roman" w:eastAsia="Times New Roman" w:hAnsi="Times New Roman"/>
      <w:b w:val="1"/>
      <w:bCs w:val="1"/>
      <w:w w:val="100"/>
      <w:position w:val="-1"/>
      <w:sz w:val="28"/>
      <w:szCs w:val="24"/>
      <w:effect w:val="none"/>
      <w:vertAlign w:val="baseline"/>
      <w:cs w:val="0"/>
      <w:em w:val="none"/>
      <w:lang w:val="id-ID"/>
    </w:rPr>
  </w:style>
  <w:style w:type="character" w:styleId="Heading2Char">
    <w:name w:val="Heading 2 Char"/>
    <w:next w:val="Heading2Char"/>
    <w:autoRedefine w:val="0"/>
    <w:hidden w:val="0"/>
    <w:qFormat w:val="0"/>
    <w:rPr>
      <w:rFonts w:ascii="Cambria" w:cs="Times New Roman" w:eastAsia="MS Gothic" w:hAnsi="Cambria"/>
      <w:b w:val="1"/>
      <w:bCs w:val="1"/>
      <w:color w:val="4f81bd"/>
      <w:w w:val="100"/>
      <w:position w:val="-1"/>
      <w:sz w:val="26"/>
      <w:szCs w:val="2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Cambria" w:cs="Times New Roman" w:eastAsia="MS Gothic" w:hAnsi="Cambria"/>
      <w:color w:val="365f91"/>
      <w:w w:val="100"/>
      <w:position w:val="-1"/>
      <w:sz w:val="32"/>
      <w:szCs w:val="32"/>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0" w:leftChars="-1" w:rightChars="0" w:firstLineChars="-1"/>
      <w:jc w:val="left"/>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ps">
    <w:name w:val="hps"/>
    <w:basedOn w:val="DefaultParagraphFont"/>
    <w:next w:val="hps"/>
    <w:autoRedefine w:val="0"/>
    <w:hidden w:val="0"/>
    <w:qFormat w:val="0"/>
    <w:rPr>
      <w:w w:val="100"/>
      <w:position w:val="-1"/>
      <w:effect w:val="none"/>
      <w:vertAlign w:val="baseline"/>
      <w:cs w:val="0"/>
      <w:em w:val="none"/>
      <w:lang/>
    </w:rPr>
  </w:style>
  <w:style w:type="character" w:styleId="tlid-translation">
    <w:name w:val="tlid-translation"/>
    <w:basedOn w:val="DefaultParagraphFont"/>
    <w:next w:val="tlid-translation"/>
    <w:autoRedefine w:val="0"/>
    <w:hidden w:val="0"/>
    <w:qFormat w:val="0"/>
    <w:rPr>
      <w:w w:val="100"/>
      <w:position w:val="-1"/>
      <w:effect w:val="none"/>
      <w:vertAlign w:val="baseline"/>
      <w:cs w:val="0"/>
      <w:em w:val="none"/>
      <w:lang/>
    </w:rPr>
  </w:style>
  <w:style w:type="paragraph" w:styleId="email">
    <w:name w:val="email"/>
    <w:basedOn w:val="Normal"/>
    <w:next w:val="Normal"/>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fax">
    <w:name w:val="fax"/>
    <w:basedOn w:val="email"/>
    <w:next w:val="email"/>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phone">
    <w:name w:val="phone"/>
    <w:basedOn w:val="email"/>
    <w:next w:val="fax"/>
    <w:autoRedefine w:val="0"/>
    <w:hidden w:val="0"/>
    <w:qFormat w:val="0"/>
    <w:pPr>
      <w:suppressAutoHyphens w:val="1"/>
      <w:overflowPunct w:val="0"/>
      <w:autoSpaceDE w:val="0"/>
      <w:autoSpaceDN w:val="0"/>
      <w:adjustRightInd w:val="0"/>
      <w:spacing w:after="0" w:before="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de-DE"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zHaF52YeJ0rMJasdyoe97LAeHw==">AMUW2mUWsGsraF1Y3jHmTIS9aTSHMgoslpS654dcmpXl5ZvqbtyM2lf6fBDTlVUlG6WOHJsl9bQ7ZCBtOmvpRf3yQUtAHD8q1bejtslvG86vuwmZneTvJw8=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2022-10-12T05:58:00Z</dcterms:created>
  <dc:creator>ICMR</dc:creator>
</cp:coreProperties>
</file>